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C3" w:rsidRPr="001E6954" w:rsidRDefault="005A4CC3" w:rsidP="005A4CC3">
      <w:pPr>
        <w:spacing w:after="0" w:line="240" w:lineRule="auto"/>
        <w:rPr>
          <w:rFonts w:eastAsia="Calibri" w:cstheme="minorHAnsi"/>
          <w:b/>
          <w:sz w:val="24"/>
          <w:szCs w:val="24"/>
        </w:rPr>
      </w:pPr>
      <w:r w:rsidRPr="001E6954">
        <w:rPr>
          <w:rFonts w:eastAsia="Calibri" w:cstheme="minorHAnsi"/>
          <w:b/>
          <w:sz w:val="24"/>
          <w:szCs w:val="24"/>
        </w:rPr>
        <w:t xml:space="preserve">SREDNJA STRUKOVNA ŠKOLA </w:t>
      </w:r>
    </w:p>
    <w:p w:rsidR="005A4CC3" w:rsidRPr="001E6954" w:rsidRDefault="005A4CC3" w:rsidP="005A4CC3">
      <w:pPr>
        <w:spacing w:after="0" w:line="240" w:lineRule="auto"/>
        <w:rPr>
          <w:rFonts w:eastAsia="Calibri" w:cstheme="minorHAnsi"/>
          <w:b/>
          <w:sz w:val="24"/>
          <w:szCs w:val="24"/>
        </w:rPr>
      </w:pPr>
      <w:r w:rsidRPr="001E6954">
        <w:rPr>
          <w:rFonts w:eastAsia="Calibri" w:cstheme="minorHAnsi"/>
          <w:b/>
          <w:sz w:val="24"/>
          <w:szCs w:val="24"/>
        </w:rPr>
        <w:t>BANA JOSIPA JELAČIĆA SINJ</w:t>
      </w:r>
    </w:p>
    <w:p w:rsidR="005A4CC3" w:rsidRPr="001E6954" w:rsidRDefault="005A4CC3" w:rsidP="005A4CC3">
      <w:pPr>
        <w:spacing w:after="0" w:line="240" w:lineRule="auto"/>
        <w:rPr>
          <w:rFonts w:eastAsia="Calibri" w:cstheme="minorHAnsi"/>
          <w:sz w:val="24"/>
          <w:szCs w:val="24"/>
        </w:rPr>
      </w:pPr>
      <w:r w:rsidRPr="001E6954">
        <w:rPr>
          <w:rFonts w:eastAsia="Calibri" w:cstheme="minorHAnsi"/>
          <w:sz w:val="24"/>
          <w:szCs w:val="24"/>
        </w:rPr>
        <w:t>Klasa:003-06/19-02/15</w:t>
      </w:r>
    </w:p>
    <w:p w:rsidR="005A4CC3" w:rsidRPr="001E6954" w:rsidRDefault="005A4CC3" w:rsidP="005A4CC3">
      <w:pPr>
        <w:spacing w:after="0" w:line="240" w:lineRule="auto"/>
        <w:rPr>
          <w:rFonts w:eastAsia="Calibri" w:cstheme="minorHAnsi"/>
          <w:sz w:val="24"/>
          <w:szCs w:val="24"/>
        </w:rPr>
      </w:pPr>
      <w:proofErr w:type="spellStart"/>
      <w:r w:rsidRPr="001E6954">
        <w:rPr>
          <w:rFonts w:eastAsia="Calibri" w:cstheme="minorHAnsi"/>
          <w:sz w:val="24"/>
          <w:szCs w:val="24"/>
        </w:rPr>
        <w:t>Urbroj</w:t>
      </w:r>
      <w:proofErr w:type="spellEnd"/>
      <w:r w:rsidRPr="001E6954">
        <w:rPr>
          <w:rFonts w:eastAsia="Calibri" w:cstheme="minorHAnsi"/>
          <w:sz w:val="24"/>
          <w:szCs w:val="24"/>
        </w:rPr>
        <w:t>:2175-28-01-19-1</w:t>
      </w:r>
    </w:p>
    <w:p w:rsidR="005A4CC3" w:rsidRPr="001E6954" w:rsidRDefault="005A4CC3" w:rsidP="005A4CC3">
      <w:pPr>
        <w:spacing w:after="0" w:line="240" w:lineRule="auto"/>
        <w:rPr>
          <w:rFonts w:eastAsia="Calibri" w:cstheme="minorHAnsi"/>
          <w:sz w:val="24"/>
          <w:szCs w:val="24"/>
        </w:rPr>
      </w:pPr>
      <w:r w:rsidRPr="001E6954">
        <w:rPr>
          <w:rFonts w:eastAsia="Calibri" w:cstheme="minorHAnsi"/>
          <w:sz w:val="24"/>
          <w:szCs w:val="24"/>
        </w:rPr>
        <w:t>U Sinju, 9.srpnja 2019.</w:t>
      </w:r>
    </w:p>
    <w:p w:rsidR="005A4CC3" w:rsidRPr="001E6954" w:rsidRDefault="005A4CC3" w:rsidP="005A4CC3">
      <w:pPr>
        <w:spacing w:after="160" w:line="259" w:lineRule="auto"/>
        <w:jc w:val="both"/>
        <w:rPr>
          <w:rFonts w:eastAsia="Calibri" w:cstheme="minorHAnsi"/>
          <w:sz w:val="24"/>
          <w:szCs w:val="24"/>
        </w:rPr>
      </w:pPr>
    </w:p>
    <w:p w:rsidR="005A4CC3" w:rsidRPr="001E6954" w:rsidRDefault="00E67C1C" w:rsidP="005A4CC3">
      <w:pPr>
        <w:spacing w:after="160" w:line="259" w:lineRule="auto"/>
        <w:jc w:val="center"/>
        <w:rPr>
          <w:rFonts w:eastAsia="Calibri" w:cstheme="minorHAnsi"/>
          <w:b/>
          <w:sz w:val="24"/>
          <w:szCs w:val="24"/>
        </w:rPr>
      </w:pPr>
      <w:r>
        <w:rPr>
          <w:rFonts w:eastAsia="Calibri" w:cstheme="minorHAnsi"/>
          <w:b/>
          <w:sz w:val="24"/>
          <w:szCs w:val="24"/>
        </w:rPr>
        <w:t>Izvadak iz zapisnika</w:t>
      </w:r>
      <w:bookmarkStart w:id="0" w:name="_GoBack"/>
      <w:bookmarkEnd w:id="0"/>
      <w:r w:rsidR="005A4CC3" w:rsidRPr="001E6954">
        <w:rPr>
          <w:rFonts w:eastAsia="Calibri" w:cstheme="minorHAnsi"/>
          <w:b/>
          <w:sz w:val="24"/>
          <w:szCs w:val="24"/>
        </w:rPr>
        <w:t xml:space="preserve">  S 19. sjednice Školskog odbora</w:t>
      </w:r>
    </w:p>
    <w:p w:rsidR="005A4CC3" w:rsidRPr="001E6954" w:rsidRDefault="005A4CC3" w:rsidP="005A4CC3">
      <w:pPr>
        <w:spacing w:after="160" w:line="360" w:lineRule="auto"/>
        <w:jc w:val="both"/>
        <w:rPr>
          <w:rFonts w:eastAsia="Calibri" w:cstheme="minorHAnsi"/>
          <w:sz w:val="24"/>
          <w:szCs w:val="24"/>
        </w:rPr>
      </w:pPr>
      <w:r w:rsidRPr="001E6954">
        <w:rPr>
          <w:rFonts w:eastAsia="Calibri" w:cstheme="minorHAnsi"/>
          <w:sz w:val="24"/>
          <w:szCs w:val="24"/>
        </w:rPr>
        <w:t xml:space="preserve">Nazočni članovi: Gordana Blažević, predstavnik nastavničkog vijeća; Ivica Borić, predstavnik nastavničkog vijeća; Goran Batarelo, predstavnik svih zaposlenih; Anamarija Doljanin, Neven Filipović i Ivan Bugarin predstavnici Osnivača i Damir Kovačević, predstavnik roditelja. </w:t>
      </w:r>
    </w:p>
    <w:p w:rsidR="005A4CC3" w:rsidRPr="001E6954" w:rsidRDefault="005A4CC3" w:rsidP="005A4CC3">
      <w:pPr>
        <w:spacing w:after="160" w:line="360" w:lineRule="auto"/>
        <w:jc w:val="both"/>
        <w:rPr>
          <w:rFonts w:eastAsia="Calibri" w:cstheme="minorHAnsi"/>
          <w:sz w:val="24"/>
          <w:szCs w:val="24"/>
        </w:rPr>
      </w:pPr>
      <w:r w:rsidRPr="001E6954">
        <w:rPr>
          <w:rFonts w:eastAsia="Calibri" w:cstheme="minorHAnsi"/>
          <w:sz w:val="24"/>
          <w:szCs w:val="24"/>
        </w:rPr>
        <w:t xml:space="preserve">Ostali nazočni po službenoj dužnosti: ravnatelj Boris Grčić-Rako i tajnica </w:t>
      </w:r>
      <w:proofErr w:type="spellStart"/>
      <w:r w:rsidRPr="001E6954">
        <w:rPr>
          <w:rFonts w:eastAsia="Calibri" w:cstheme="minorHAnsi"/>
          <w:sz w:val="24"/>
          <w:szCs w:val="24"/>
        </w:rPr>
        <w:t>Milidina</w:t>
      </w:r>
      <w:proofErr w:type="spellEnd"/>
      <w:r w:rsidRPr="001E6954">
        <w:rPr>
          <w:rFonts w:eastAsia="Calibri" w:cstheme="minorHAnsi"/>
          <w:sz w:val="24"/>
          <w:szCs w:val="24"/>
        </w:rPr>
        <w:t xml:space="preserve"> </w:t>
      </w:r>
      <w:proofErr w:type="spellStart"/>
      <w:r w:rsidRPr="001E6954">
        <w:rPr>
          <w:rFonts w:eastAsia="Calibri" w:cstheme="minorHAnsi"/>
          <w:sz w:val="24"/>
          <w:szCs w:val="24"/>
        </w:rPr>
        <w:t>Mić</w:t>
      </w:r>
      <w:proofErr w:type="spellEnd"/>
      <w:r w:rsidRPr="001E6954">
        <w:rPr>
          <w:rFonts w:eastAsia="Calibri" w:cstheme="minorHAnsi"/>
          <w:sz w:val="24"/>
          <w:szCs w:val="24"/>
        </w:rPr>
        <w:t xml:space="preserve"> </w:t>
      </w:r>
    </w:p>
    <w:p w:rsidR="005A4CC3" w:rsidRPr="001E6954" w:rsidRDefault="005A4CC3" w:rsidP="001E6954">
      <w:pPr>
        <w:pStyle w:val="Bezproreda"/>
        <w:rPr>
          <w:rFonts w:cstheme="minorHAnsi"/>
          <w:sz w:val="24"/>
          <w:szCs w:val="24"/>
        </w:rPr>
      </w:pPr>
      <w:r w:rsidRPr="001E6954">
        <w:rPr>
          <w:rFonts w:cstheme="minorHAnsi"/>
          <w:sz w:val="24"/>
          <w:szCs w:val="24"/>
        </w:rPr>
        <w:t xml:space="preserve">Predsjednica Školskog odbora prof. Blažević pozdravlja nazočne, te ustanovljuje da postoji kvorum. Predsjednica predlaže dnevni red: </w:t>
      </w:r>
    </w:p>
    <w:p w:rsidR="005A4CC3" w:rsidRPr="001E6954" w:rsidRDefault="005A4CC3" w:rsidP="001E6954">
      <w:pPr>
        <w:pStyle w:val="Bezproreda"/>
        <w:rPr>
          <w:rFonts w:cstheme="minorHAnsi"/>
          <w:sz w:val="24"/>
          <w:szCs w:val="24"/>
        </w:rPr>
      </w:pPr>
      <w:r w:rsidRPr="001E6954">
        <w:rPr>
          <w:rFonts w:cstheme="minorHAnsi"/>
          <w:sz w:val="24"/>
          <w:szCs w:val="24"/>
        </w:rPr>
        <w:t>1.Verifikacija zapisnika 18. sjednice</w:t>
      </w:r>
    </w:p>
    <w:p w:rsidR="005A4CC3" w:rsidRPr="001E6954" w:rsidRDefault="005A4CC3" w:rsidP="001E6954">
      <w:pPr>
        <w:pStyle w:val="Bezproreda"/>
        <w:rPr>
          <w:rFonts w:cstheme="minorHAnsi"/>
          <w:sz w:val="24"/>
          <w:szCs w:val="24"/>
        </w:rPr>
      </w:pPr>
      <w:r w:rsidRPr="001E6954">
        <w:rPr>
          <w:rFonts w:cstheme="minorHAnsi"/>
          <w:sz w:val="24"/>
          <w:szCs w:val="24"/>
        </w:rPr>
        <w:t>2. Predstavljanje kandidata za ravnatelja</w:t>
      </w:r>
    </w:p>
    <w:p w:rsidR="005A4CC3" w:rsidRPr="001E6954" w:rsidRDefault="005A4CC3" w:rsidP="001E6954">
      <w:pPr>
        <w:pStyle w:val="Bezproreda"/>
        <w:rPr>
          <w:rFonts w:cstheme="minorHAnsi"/>
          <w:sz w:val="24"/>
          <w:szCs w:val="24"/>
        </w:rPr>
      </w:pPr>
      <w:r w:rsidRPr="001E6954">
        <w:rPr>
          <w:rFonts w:cstheme="minorHAnsi"/>
          <w:sz w:val="24"/>
          <w:szCs w:val="24"/>
        </w:rPr>
        <w:t>3. Zapisnici sa sjednica Zbora radnika, Nastavničkog vijeća i Vijeća roditelja</w:t>
      </w:r>
    </w:p>
    <w:p w:rsidR="005A4CC3" w:rsidRPr="001E6954" w:rsidRDefault="005A4CC3" w:rsidP="001E6954">
      <w:pPr>
        <w:pStyle w:val="Bezproreda"/>
        <w:rPr>
          <w:rFonts w:cstheme="minorHAnsi"/>
          <w:sz w:val="24"/>
          <w:szCs w:val="24"/>
        </w:rPr>
      </w:pPr>
      <w:r w:rsidRPr="001E6954">
        <w:rPr>
          <w:rFonts w:cstheme="minorHAnsi"/>
          <w:sz w:val="24"/>
          <w:szCs w:val="24"/>
        </w:rPr>
        <w:t>4. Javno glasovanje za imenovanje ravnatelja po natječaju</w:t>
      </w:r>
    </w:p>
    <w:p w:rsidR="005A4CC3" w:rsidRPr="001E6954" w:rsidRDefault="005A4CC3" w:rsidP="001E6954">
      <w:pPr>
        <w:pStyle w:val="Bezproreda"/>
        <w:rPr>
          <w:rFonts w:cstheme="minorHAnsi"/>
          <w:sz w:val="24"/>
          <w:szCs w:val="24"/>
        </w:rPr>
      </w:pPr>
      <w:r w:rsidRPr="001E6954">
        <w:rPr>
          <w:rFonts w:cstheme="minorHAnsi"/>
          <w:sz w:val="24"/>
          <w:szCs w:val="24"/>
        </w:rPr>
        <w:t>5. Razno</w:t>
      </w:r>
    </w:p>
    <w:p w:rsidR="001E6954" w:rsidRPr="001E6954" w:rsidRDefault="001E6954" w:rsidP="001E6954">
      <w:pPr>
        <w:pStyle w:val="Bezproreda"/>
        <w:rPr>
          <w:rFonts w:cstheme="minorHAnsi"/>
          <w:sz w:val="24"/>
          <w:szCs w:val="24"/>
        </w:rPr>
      </w:pPr>
    </w:p>
    <w:p w:rsidR="005A4CC3" w:rsidRPr="001E6954" w:rsidRDefault="005A4CC3" w:rsidP="001E6954">
      <w:pPr>
        <w:pStyle w:val="Bezproreda"/>
        <w:rPr>
          <w:rFonts w:cstheme="minorHAnsi"/>
          <w:b/>
          <w:sz w:val="24"/>
          <w:szCs w:val="24"/>
        </w:rPr>
      </w:pPr>
      <w:r w:rsidRPr="001E6954">
        <w:rPr>
          <w:rFonts w:cstheme="minorHAnsi"/>
          <w:b/>
          <w:sz w:val="24"/>
          <w:szCs w:val="24"/>
        </w:rPr>
        <w:t>1. Verifikacija zapisnika 18. Sjednice</w:t>
      </w:r>
    </w:p>
    <w:p w:rsidR="005A4CC3" w:rsidRPr="001E6954" w:rsidRDefault="005A4CC3" w:rsidP="005A4CC3">
      <w:pPr>
        <w:pStyle w:val="StandardWeb"/>
        <w:spacing w:before="0" w:beforeAutospacing="0" w:after="0" w:afterAutospacing="0" w:line="360" w:lineRule="auto"/>
        <w:jc w:val="both"/>
        <w:rPr>
          <w:rFonts w:asciiTheme="minorHAnsi" w:hAnsiTheme="minorHAnsi" w:cstheme="minorHAnsi"/>
        </w:rPr>
      </w:pPr>
      <w:r w:rsidRPr="001E6954">
        <w:rPr>
          <w:rFonts w:asciiTheme="minorHAnsi" w:hAnsiTheme="minorHAnsi" w:cstheme="minorHAnsi"/>
        </w:rPr>
        <w:t xml:space="preserve">Predsjednica navodi da je odlazeći s prošle sjednice od članova zatražila da sve bude pošteno i savjesno. Smatra da se to nije dogodilo budući da su unatoč činjenici da su svi kandidati priložili svu potrebnu dokumentaciju dodatnih kompetencija nisu ostvarili maksimalan broj bodova. Daje prijedlog da se dokumentacija dodatnih kompetencija kopira i priloži zapisniku. </w:t>
      </w:r>
    </w:p>
    <w:p w:rsidR="001E6954" w:rsidRDefault="005A4CC3" w:rsidP="005A4CC3">
      <w:pPr>
        <w:pStyle w:val="StandardWeb"/>
        <w:spacing w:before="0" w:beforeAutospacing="0" w:after="0" w:afterAutospacing="0" w:line="360" w:lineRule="auto"/>
        <w:jc w:val="both"/>
        <w:rPr>
          <w:rFonts w:asciiTheme="minorHAnsi" w:hAnsiTheme="minorHAnsi" w:cstheme="minorHAnsi"/>
        </w:rPr>
      </w:pPr>
      <w:r w:rsidRPr="001E6954">
        <w:rPr>
          <w:rFonts w:asciiTheme="minorHAnsi" w:hAnsiTheme="minorHAnsi" w:cstheme="minorHAnsi"/>
        </w:rPr>
        <w:t xml:space="preserve">Tajnica objašnjava da su ti dokumenti dostupni svim zainteresiranim na uvid. </w:t>
      </w:r>
    </w:p>
    <w:p w:rsidR="005A4CC3" w:rsidRPr="001E6954" w:rsidRDefault="005A4CC3" w:rsidP="005A4CC3">
      <w:pPr>
        <w:pStyle w:val="StandardWeb"/>
        <w:spacing w:before="0" w:beforeAutospacing="0" w:after="0" w:afterAutospacing="0" w:line="360" w:lineRule="auto"/>
        <w:jc w:val="both"/>
        <w:rPr>
          <w:rFonts w:asciiTheme="minorHAnsi" w:hAnsiTheme="minorHAnsi" w:cstheme="minorHAnsi"/>
        </w:rPr>
      </w:pPr>
      <w:r w:rsidRPr="001E6954">
        <w:rPr>
          <w:rFonts w:asciiTheme="minorHAnsi" w:hAnsiTheme="minorHAnsi" w:cstheme="minorHAnsi"/>
        </w:rPr>
        <w:t xml:space="preserve">Dokumenti koje predsjednica spominje ne mogu se kopirati nego su dio natječajne dokumentacije. Bugarin traži objašnjenje. Predsjednica objašnjava kako smatra da ona osobno po dokumentaciji ima svih 18 bodova a dobila je samo 13. Bugarin navodi kako se radilo po Statutu. Filipović tvrdi da Predsjednica ne bi trebala nastupati kao kandidat nego kao predstavnik Škole. </w:t>
      </w:r>
    </w:p>
    <w:p w:rsidR="005A4CC3" w:rsidRPr="001E6954" w:rsidRDefault="005A4CC3" w:rsidP="001E6954">
      <w:pPr>
        <w:pStyle w:val="StandardWeb"/>
        <w:spacing w:before="0" w:beforeAutospacing="0" w:after="0" w:afterAutospacing="0" w:line="360" w:lineRule="auto"/>
        <w:jc w:val="both"/>
        <w:rPr>
          <w:rFonts w:asciiTheme="minorHAnsi" w:hAnsiTheme="minorHAnsi" w:cstheme="minorHAnsi"/>
        </w:rPr>
      </w:pPr>
      <w:r w:rsidRPr="001E6954">
        <w:rPr>
          <w:rFonts w:asciiTheme="minorHAnsi" w:hAnsiTheme="minorHAnsi" w:cstheme="minorHAnsi"/>
        </w:rPr>
        <w:t xml:space="preserve">Tajnica smatra da prigovore na zapisnik sjednice mogu dati samo oni članovi koji su na njoj bili prisutni. </w:t>
      </w:r>
    </w:p>
    <w:p w:rsidR="005A4CC3" w:rsidRPr="001E6954" w:rsidRDefault="005A4CC3" w:rsidP="005A4CC3">
      <w:pPr>
        <w:pStyle w:val="StandardWeb"/>
        <w:spacing w:before="0" w:beforeAutospacing="0" w:after="0" w:afterAutospacing="0" w:line="360" w:lineRule="auto"/>
        <w:jc w:val="both"/>
        <w:rPr>
          <w:rFonts w:asciiTheme="minorHAnsi" w:hAnsiTheme="minorHAnsi" w:cstheme="minorHAnsi"/>
        </w:rPr>
      </w:pPr>
      <w:r w:rsidRPr="001E6954">
        <w:rPr>
          <w:rFonts w:asciiTheme="minorHAnsi" w:hAnsiTheme="minorHAnsi" w:cstheme="minorHAnsi"/>
        </w:rPr>
        <w:t>Batarelo napominje d</w:t>
      </w:r>
      <w:r w:rsidR="001E6954">
        <w:rPr>
          <w:rFonts w:asciiTheme="minorHAnsi" w:hAnsiTheme="minorHAnsi" w:cstheme="minorHAnsi"/>
        </w:rPr>
        <w:t>a je sjednicu vodio po Statutu.</w:t>
      </w:r>
    </w:p>
    <w:p w:rsidR="005A4CC3" w:rsidRPr="001E6954" w:rsidRDefault="005A4CC3" w:rsidP="005A4CC3">
      <w:pPr>
        <w:pStyle w:val="StandardWeb"/>
        <w:spacing w:before="0" w:beforeAutospacing="0" w:after="0" w:afterAutospacing="0" w:line="360" w:lineRule="auto"/>
        <w:jc w:val="both"/>
        <w:rPr>
          <w:rFonts w:asciiTheme="minorHAnsi" w:hAnsiTheme="minorHAnsi" w:cstheme="minorHAnsi"/>
        </w:rPr>
      </w:pPr>
      <w:r w:rsidRPr="001E6954">
        <w:rPr>
          <w:rFonts w:asciiTheme="minorHAnsi" w:hAnsiTheme="minorHAnsi" w:cstheme="minorHAnsi"/>
        </w:rPr>
        <w:t>Predsjednica stavlja prijedlog na glasovanje: Dokumente o dodatnim kompetencijama fotokopirane staviti u prilog zapisnika prošle sjednice. Prijedlog se usvaja s 5 glasova za, 1 protiv i 1 suzdržanim.</w:t>
      </w:r>
    </w:p>
    <w:p w:rsidR="005A4CC3" w:rsidRPr="001E6954" w:rsidRDefault="005A4CC3" w:rsidP="005A4CC3">
      <w:pPr>
        <w:pStyle w:val="StandardWeb"/>
        <w:spacing w:before="0" w:beforeAutospacing="0" w:after="0" w:afterAutospacing="0" w:line="360" w:lineRule="auto"/>
        <w:jc w:val="both"/>
        <w:rPr>
          <w:rFonts w:asciiTheme="minorHAnsi" w:hAnsiTheme="minorHAnsi" w:cstheme="minorHAnsi"/>
        </w:rPr>
      </w:pPr>
    </w:p>
    <w:p w:rsidR="005A4CC3" w:rsidRPr="001E6954" w:rsidRDefault="005A4CC3" w:rsidP="005A4CC3">
      <w:pPr>
        <w:spacing w:line="360" w:lineRule="auto"/>
        <w:jc w:val="both"/>
        <w:rPr>
          <w:rFonts w:eastAsia="Calibri" w:cstheme="minorHAnsi"/>
          <w:b/>
          <w:sz w:val="24"/>
          <w:szCs w:val="24"/>
        </w:rPr>
      </w:pPr>
      <w:r w:rsidRPr="001E6954">
        <w:rPr>
          <w:rFonts w:eastAsia="Calibri" w:cstheme="minorHAnsi"/>
          <w:b/>
          <w:sz w:val="24"/>
          <w:szCs w:val="24"/>
        </w:rPr>
        <w:t>2. Predstavljanje kandidata za ravnatelja</w:t>
      </w:r>
    </w:p>
    <w:p w:rsidR="00E67C1C" w:rsidRPr="001E6954" w:rsidRDefault="005A4CC3" w:rsidP="00E67C1C">
      <w:pPr>
        <w:spacing w:line="360" w:lineRule="auto"/>
        <w:jc w:val="both"/>
        <w:rPr>
          <w:rFonts w:eastAsia="Calibri" w:cstheme="minorHAnsi"/>
          <w:sz w:val="24"/>
          <w:szCs w:val="24"/>
        </w:rPr>
      </w:pPr>
      <w:r w:rsidRPr="001E6954">
        <w:rPr>
          <w:rFonts w:eastAsia="Calibri" w:cstheme="minorHAnsi"/>
          <w:sz w:val="24"/>
          <w:szCs w:val="24"/>
        </w:rPr>
        <w:t>Kandidati su predstavili programe.</w:t>
      </w:r>
    </w:p>
    <w:p w:rsidR="005A4CC3" w:rsidRPr="00E67C1C" w:rsidRDefault="005A4CC3" w:rsidP="005A4CC3">
      <w:pPr>
        <w:spacing w:line="360" w:lineRule="auto"/>
        <w:jc w:val="both"/>
        <w:rPr>
          <w:rFonts w:eastAsia="Calibri" w:cstheme="minorHAnsi"/>
          <w:b/>
          <w:sz w:val="24"/>
          <w:szCs w:val="24"/>
        </w:rPr>
      </w:pPr>
      <w:r w:rsidRPr="001E6954">
        <w:rPr>
          <w:rFonts w:eastAsia="Calibri" w:cstheme="minorHAnsi"/>
          <w:b/>
          <w:sz w:val="24"/>
          <w:szCs w:val="24"/>
        </w:rPr>
        <w:t>3. Zapisnici s sjednica Zbora ranika, Nastavničkoj vijeća i Vijeća roditelja</w:t>
      </w:r>
    </w:p>
    <w:p w:rsidR="005A4CC3" w:rsidRPr="001E6954" w:rsidRDefault="005A4CC3" w:rsidP="005A4CC3">
      <w:pPr>
        <w:spacing w:line="360" w:lineRule="auto"/>
        <w:jc w:val="both"/>
        <w:rPr>
          <w:rFonts w:eastAsia="Calibri" w:cstheme="minorHAnsi"/>
          <w:sz w:val="24"/>
          <w:szCs w:val="24"/>
        </w:rPr>
      </w:pPr>
      <w:r w:rsidRPr="001E6954">
        <w:rPr>
          <w:rFonts w:eastAsia="Calibri" w:cstheme="minorHAnsi"/>
          <w:sz w:val="24"/>
          <w:szCs w:val="24"/>
        </w:rPr>
        <w:t xml:space="preserve">Predsjednica upoznaje Odbor da je zajedno s Borićem posjetila župana Bobana kako bi ga upoznala s problemima u Školi vezanim za situacije koje se događaju prilikom izbora ravnatelja. Filipović smatra da nije imala pravo bez znanja Odbora ići kod župana. </w:t>
      </w:r>
    </w:p>
    <w:p w:rsidR="005A4CC3" w:rsidRPr="001E6954" w:rsidRDefault="005A4CC3" w:rsidP="005A4CC3">
      <w:pPr>
        <w:spacing w:line="360" w:lineRule="auto"/>
        <w:jc w:val="both"/>
        <w:rPr>
          <w:rFonts w:eastAsia="Calibri" w:cstheme="minorHAnsi"/>
          <w:sz w:val="24"/>
          <w:szCs w:val="24"/>
        </w:rPr>
      </w:pPr>
      <w:r w:rsidRPr="001E6954">
        <w:rPr>
          <w:rFonts w:eastAsia="Calibri" w:cstheme="minorHAnsi"/>
          <w:sz w:val="24"/>
          <w:szCs w:val="24"/>
        </w:rPr>
        <w:t xml:space="preserve">Tajnica predaje Predsjednici neotvorene koverte s sjednica </w:t>
      </w:r>
      <w:proofErr w:type="spellStart"/>
      <w:r w:rsidRPr="001E6954">
        <w:rPr>
          <w:rFonts w:eastAsia="Calibri" w:cstheme="minorHAnsi"/>
          <w:sz w:val="24"/>
          <w:szCs w:val="24"/>
        </w:rPr>
        <w:t>sjednica</w:t>
      </w:r>
      <w:proofErr w:type="spellEnd"/>
      <w:r w:rsidRPr="001E6954">
        <w:rPr>
          <w:rFonts w:eastAsia="Calibri" w:cstheme="minorHAnsi"/>
          <w:sz w:val="24"/>
          <w:szCs w:val="24"/>
        </w:rPr>
        <w:t xml:space="preserve"> Zbora radnika, Nastavničkog vijeća i Vijeća roditelja. Predsjednica ih otvara i utvrđuje rezultate glasovanja: </w:t>
      </w:r>
    </w:p>
    <w:p w:rsidR="005A4CC3" w:rsidRPr="001E6954" w:rsidRDefault="00E67C1C" w:rsidP="005A4CC3">
      <w:pPr>
        <w:spacing w:line="360" w:lineRule="auto"/>
        <w:jc w:val="both"/>
        <w:rPr>
          <w:rFonts w:eastAsia="Calibri" w:cstheme="minorHAnsi"/>
          <w:sz w:val="24"/>
          <w:szCs w:val="24"/>
        </w:rPr>
      </w:pPr>
      <w:r>
        <w:rPr>
          <w:rFonts w:eastAsia="Calibri" w:cstheme="minorHAnsi"/>
          <w:sz w:val="24"/>
          <w:szCs w:val="24"/>
        </w:rPr>
        <w:t>S</w:t>
      </w:r>
      <w:r w:rsidR="005A4CC3" w:rsidRPr="001E6954">
        <w:rPr>
          <w:rFonts w:eastAsia="Calibri" w:cstheme="minorHAnsi"/>
          <w:sz w:val="24"/>
          <w:szCs w:val="24"/>
        </w:rPr>
        <w:t>va vijeća s</w:t>
      </w:r>
      <w:r>
        <w:rPr>
          <w:rFonts w:eastAsia="Calibri" w:cstheme="minorHAnsi"/>
          <w:sz w:val="24"/>
          <w:szCs w:val="24"/>
        </w:rPr>
        <w:t xml:space="preserve">u glasovala za kandidata </w:t>
      </w:r>
      <w:proofErr w:type="spellStart"/>
      <w:r>
        <w:rPr>
          <w:rFonts w:eastAsia="Calibri" w:cstheme="minorHAnsi"/>
          <w:sz w:val="24"/>
          <w:szCs w:val="24"/>
        </w:rPr>
        <w:t>S.I.</w:t>
      </w:r>
      <w:proofErr w:type="spellEnd"/>
      <w:r w:rsidR="005A4CC3" w:rsidRPr="001E6954">
        <w:rPr>
          <w:rFonts w:eastAsia="Calibri" w:cstheme="minorHAnsi"/>
          <w:sz w:val="24"/>
          <w:szCs w:val="24"/>
        </w:rPr>
        <w:t xml:space="preserve">. Izvještaji s vijeća su u prilogu zapisnika. </w:t>
      </w:r>
    </w:p>
    <w:p w:rsidR="005A4CC3" w:rsidRPr="001E6954" w:rsidRDefault="005A4CC3" w:rsidP="005A4CC3">
      <w:pPr>
        <w:spacing w:line="360" w:lineRule="auto"/>
        <w:jc w:val="both"/>
        <w:rPr>
          <w:rFonts w:eastAsia="Calibri" w:cstheme="minorHAnsi"/>
          <w:b/>
          <w:sz w:val="24"/>
          <w:szCs w:val="24"/>
        </w:rPr>
      </w:pPr>
      <w:r w:rsidRPr="001E6954">
        <w:rPr>
          <w:rFonts w:eastAsia="Calibri" w:cstheme="minorHAnsi"/>
          <w:b/>
          <w:sz w:val="24"/>
          <w:szCs w:val="24"/>
        </w:rPr>
        <w:t>4. Javno glasovanje za imenovanje ravnatelja po natječaju</w:t>
      </w:r>
    </w:p>
    <w:p w:rsidR="005A4CC3" w:rsidRPr="001E6954" w:rsidRDefault="005A4CC3" w:rsidP="005A4CC3">
      <w:pPr>
        <w:spacing w:line="360" w:lineRule="auto"/>
        <w:jc w:val="both"/>
        <w:rPr>
          <w:rFonts w:eastAsia="Calibri" w:cstheme="minorHAnsi"/>
          <w:sz w:val="24"/>
          <w:szCs w:val="24"/>
        </w:rPr>
      </w:pPr>
      <w:r w:rsidRPr="001E6954">
        <w:rPr>
          <w:rFonts w:eastAsia="Calibri" w:cstheme="minorHAnsi"/>
          <w:sz w:val="24"/>
          <w:szCs w:val="24"/>
        </w:rPr>
        <w:t>Predsjednica daje na javno glasovanje pojedinačne kandidate  na izbor ravnatelja. Tajnica upozorava da su predstavnici po čl.62 Statuta dužni poštivati odluke tijela koje predstavljaju. Nakon glasovanja</w:t>
      </w:r>
      <w:r w:rsidR="00E67C1C">
        <w:rPr>
          <w:rFonts w:eastAsia="Calibri" w:cstheme="minorHAnsi"/>
          <w:sz w:val="24"/>
          <w:szCs w:val="24"/>
        </w:rPr>
        <w:t xml:space="preserve"> rezultat je: 1 glas za </w:t>
      </w:r>
      <w:proofErr w:type="spellStart"/>
      <w:r w:rsidR="00E67C1C">
        <w:rPr>
          <w:rFonts w:eastAsia="Calibri" w:cstheme="minorHAnsi"/>
          <w:sz w:val="24"/>
          <w:szCs w:val="24"/>
        </w:rPr>
        <w:t>G.B</w:t>
      </w:r>
      <w:proofErr w:type="spellEnd"/>
      <w:r w:rsidR="00E67C1C">
        <w:rPr>
          <w:rFonts w:eastAsia="Calibri" w:cstheme="minorHAnsi"/>
          <w:sz w:val="24"/>
          <w:szCs w:val="24"/>
        </w:rPr>
        <w:t xml:space="preserve">. i 6 za </w:t>
      </w:r>
      <w:proofErr w:type="spellStart"/>
      <w:r w:rsidR="00E67C1C">
        <w:rPr>
          <w:rFonts w:eastAsia="Calibri" w:cstheme="minorHAnsi"/>
          <w:sz w:val="24"/>
          <w:szCs w:val="24"/>
        </w:rPr>
        <w:t>S.I</w:t>
      </w:r>
      <w:proofErr w:type="spellEnd"/>
      <w:r w:rsidR="00E67C1C">
        <w:rPr>
          <w:rFonts w:eastAsia="Calibri" w:cstheme="minorHAnsi"/>
          <w:sz w:val="24"/>
          <w:szCs w:val="24"/>
        </w:rPr>
        <w:t>.</w:t>
      </w:r>
      <w:r w:rsidRPr="001E6954">
        <w:rPr>
          <w:rFonts w:eastAsia="Calibri" w:cstheme="minorHAnsi"/>
          <w:sz w:val="24"/>
          <w:szCs w:val="24"/>
        </w:rPr>
        <w:t xml:space="preserve"> </w:t>
      </w:r>
    </w:p>
    <w:p w:rsidR="005A4CC3" w:rsidRPr="001E6954" w:rsidRDefault="005A4CC3" w:rsidP="005A4CC3">
      <w:pPr>
        <w:spacing w:line="360" w:lineRule="auto"/>
        <w:jc w:val="both"/>
        <w:rPr>
          <w:rFonts w:eastAsia="Calibri" w:cstheme="minorHAnsi"/>
          <w:sz w:val="24"/>
          <w:szCs w:val="24"/>
        </w:rPr>
      </w:pPr>
      <w:r w:rsidRPr="001E6954">
        <w:rPr>
          <w:rFonts w:eastAsia="Calibri" w:cstheme="minorHAnsi"/>
          <w:sz w:val="24"/>
          <w:szCs w:val="24"/>
        </w:rPr>
        <w:t>Školski odbor donosi odluku o ime</w:t>
      </w:r>
      <w:r w:rsidR="00E67C1C">
        <w:rPr>
          <w:rFonts w:eastAsia="Calibri" w:cstheme="minorHAnsi"/>
          <w:sz w:val="24"/>
          <w:szCs w:val="24"/>
        </w:rPr>
        <w:t xml:space="preserve">novanju ravnatelja </w:t>
      </w:r>
      <w:proofErr w:type="spellStart"/>
      <w:r w:rsidR="00E67C1C">
        <w:rPr>
          <w:rFonts w:eastAsia="Calibri" w:cstheme="minorHAnsi"/>
          <w:sz w:val="24"/>
          <w:szCs w:val="24"/>
        </w:rPr>
        <w:t>S.I</w:t>
      </w:r>
      <w:proofErr w:type="spellEnd"/>
      <w:r w:rsidR="00E67C1C">
        <w:rPr>
          <w:rFonts w:eastAsia="Calibri" w:cstheme="minorHAnsi"/>
          <w:sz w:val="24"/>
          <w:szCs w:val="24"/>
        </w:rPr>
        <w:t>.</w:t>
      </w:r>
      <w:r w:rsidRPr="001E6954">
        <w:rPr>
          <w:rFonts w:eastAsia="Calibri" w:cstheme="minorHAnsi"/>
          <w:sz w:val="24"/>
          <w:szCs w:val="24"/>
        </w:rPr>
        <w:t xml:space="preserve"> koju sa svom dokumentacijom iz dopisa resornog ministarstva od 24.6.2019. šalje preporučeno s povratnicom radi dobivanja prethodne suglasnosti na imenovanje a koja temeljem članka 127 stavak 13 stupa na snagu nakon dobivene suglasnosti Ministrice. </w:t>
      </w:r>
    </w:p>
    <w:p w:rsidR="005A4CC3" w:rsidRPr="001E6954" w:rsidRDefault="005A4CC3" w:rsidP="005A4CC3">
      <w:pPr>
        <w:jc w:val="both"/>
        <w:rPr>
          <w:rFonts w:cstheme="minorHAnsi"/>
          <w:b/>
          <w:sz w:val="24"/>
          <w:szCs w:val="24"/>
        </w:rPr>
      </w:pPr>
      <w:r w:rsidRPr="001E6954">
        <w:rPr>
          <w:rFonts w:cstheme="minorHAnsi"/>
          <w:b/>
          <w:sz w:val="24"/>
          <w:szCs w:val="24"/>
        </w:rPr>
        <w:t>5. Prijedlozi i mišljenja</w:t>
      </w:r>
    </w:p>
    <w:p w:rsidR="005A4CC3" w:rsidRPr="001E6954" w:rsidRDefault="005A4CC3" w:rsidP="005A4CC3">
      <w:pPr>
        <w:pStyle w:val="Bezproreda1"/>
        <w:jc w:val="both"/>
        <w:rPr>
          <w:rFonts w:asciiTheme="minorHAnsi" w:hAnsiTheme="minorHAnsi" w:cstheme="minorHAnsi"/>
          <w:sz w:val="24"/>
          <w:szCs w:val="24"/>
        </w:rPr>
      </w:pPr>
      <w:r w:rsidRPr="001E6954">
        <w:rPr>
          <w:rFonts w:asciiTheme="minorHAnsi" w:hAnsiTheme="minorHAnsi" w:cstheme="minorHAnsi"/>
          <w:sz w:val="24"/>
          <w:szCs w:val="24"/>
        </w:rPr>
        <w:t>Po ovoj točki dnevnog reda nije bilo rasprave.</w:t>
      </w:r>
    </w:p>
    <w:p w:rsidR="005A4CC3" w:rsidRPr="001E6954" w:rsidRDefault="005A4CC3" w:rsidP="005A4CC3">
      <w:pPr>
        <w:spacing w:after="0" w:line="240" w:lineRule="auto"/>
        <w:jc w:val="both"/>
        <w:rPr>
          <w:rFonts w:eastAsia="Calibri" w:cstheme="minorHAnsi"/>
          <w:sz w:val="24"/>
          <w:szCs w:val="24"/>
        </w:rPr>
      </w:pPr>
    </w:p>
    <w:p w:rsidR="005A4CC3" w:rsidRPr="001E6954" w:rsidRDefault="005A4CC3" w:rsidP="005A4CC3">
      <w:pPr>
        <w:jc w:val="both"/>
        <w:rPr>
          <w:rFonts w:cstheme="minorHAnsi"/>
          <w:sz w:val="24"/>
          <w:szCs w:val="24"/>
        </w:rPr>
      </w:pPr>
      <w:r w:rsidRPr="001E6954">
        <w:rPr>
          <w:rFonts w:cstheme="minorHAnsi"/>
          <w:sz w:val="24"/>
          <w:szCs w:val="24"/>
        </w:rPr>
        <w:t xml:space="preserve">Zapisnik s 19 sjednice sastavljen je na samoj sjednici i prihvaćen. </w:t>
      </w:r>
    </w:p>
    <w:p w:rsidR="005A4CC3" w:rsidRPr="001E6954" w:rsidRDefault="005A4CC3" w:rsidP="00E67C1C">
      <w:pPr>
        <w:tabs>
          <w:tab w:val="left" w:pos="1420"/>
        </w:tabs>
        <w:jc w:val="both"/>
        <w:rPr>
          <w:rFonts w:cstheme="minorHAnsi"/>
          <w:b/>
          <w:sz w:val="24"/>
          <w:szCs w:val="24"/>
        </w:rPr>
      </w:pPr>
    </w:p>
    <w:p w:rsidR="005A4CC3" w:rsidRPr="001E6954" w:rsidRDefault="005A4CC3" w:rsidP="005A4CC3">
      <w:pPr>
        <w:jc w:val="both"/>
        <w:rPr>
          <w:rFonts w:cstheme="minorHAnsi"/>
          <w:sz w:val="24"/>
          <w:szCs w:val="24"/>
        </w:rPr>
      </w:pPr>
      <w:r w:rsidRPr="001E6954">
        <w:rPr>
          <w:rFonts w:cstheme="minorHAnsi"/>
          <w:sz w:val="24"/>
          <w:szCs w:val="24"/>
        </w:rPr>
        <w:t>Zapisničar:                                                                   Predsjednica Školskog odbora</w:t>
      </w:r>
    </w:p>
    <w:p w:rsidR="005A4CC3" w:rsidRPr="001E6954" w:rsidRDefault="005A4CC3" w:rsidP="005A4CC3">
      <w:pPr>
        <w:jc w:val="both"/>
        <w:rPr>
          <w:rFonts w:cstheme="minorHAnsi"/>
          <w:sz w:val="24"/>
          <w:szCs w:val="24"/>
        </w:rPr>
      </w:pPr>
      <w:r w:rsidRPr="001E6954">
        <w:rPr>
          <w:rFonts w:cstheme="minorHAnsi"/>
          <w:sz w:val="24"/>
          <w:szCs w:val="24"/>
        </w:rPr>
        <w:t>________________________                                          __________________________</w:t>
      </w:r>
    </w:p>
    <w:p w:rsidR="005A4CC3" w:rsidRPr="001E6954" w:rsidRDefault="005A4CC3" w:rsidP="005A4CC3">
      <w:pPr>
        <w:jc w:val="both"/>
        <w:rPr>
          <w:rFonts w:cstheme="minorHAnsi"/>
          <w:sz w:val="24"/>
          <w:szCs w:val="24"/>
        </w:rPr>
      </w:pPr>
      <w:r w:rsidRPr="001E6954">
        <w:rPr>
          <w:rFonts w:cstheme="minorHAnsi"/>
          <w:sz w:val="24"/>
          <w:szCs w:val="24"/>
        </w:rPr>
        <w:t xml:space="preserve">Ivica Borić, prof.                                                                  Gordana Blažević, prof. </w:t>
      </w:r>
    </w:p>
    <w:p w:rsidR="005A4CC3" w:rsidRPr="001E6954" w:rsidRDefault="005A4CC3" w:rsidP="005A4CC3">
      <w:pPr>
        <w:jc w:val="both"/>
        <w:rPr>
          <w:rFonts w:cstheme="minorHAnsi"/>
          <w:sz w:val="24"/>
          <w:szCs w:val="24"/>
        </w:rPr>
      </w:pPr>
    </w:p>
    <w:p w:rsidR="005A4CC3" w:rsidRPr="001E6954" w:rsidRDefault="005A4CC3" w:rsidP="005A4CC3">
      <w:pPr>
        <w:spacing w:line="360" w:lineRule="auto"/>
        <w:jc w:val="both"/>
        <w:rPr>
          <w:rFonts w:eastAsia="Calibri" w:cstheme="minorHAnsi"/>
          <w:sz w:val="24"/>
          <w:szCs w:val="24"/>
        </w:rPr>
      </w:pPr>
    </w:p>
    <w:p w:rsidR="005A4CC3" w:rsidRPr="001E6954" w:rsidRDefault="005A4CC3" w:rsidP="005A4CC3">
      <w:pPr>
        <w:rPr>
          <w:rFonts w:cstheme="minorHAnsi"/>
          <w:sz w:val="24"/>
          <w:szCs w:val="24"/>
        </w:rPr>
      </w:pPr>
    </w:p>
    <w:p w:rsidR="00F3636C" w:rsidRPr="001E6954" w:rsidRDefault="00F3636C">
      <w:pPr>
        <w:rPr>
          <w:rFonts w:cstheme="minorHAnsi"/>
          <w:sz w:val="24"/>
          <w:szCs w:val="24"/>
        </w:rPr>
      </w:pPr>
    </w:p>
    <w:sectPr w:rsidR="00F3636C" w:rsidRPr="001E6954" w:rsidSect="00E67C1C">
      <w:foot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D0" w:rsidRDefault="003620D0">
      <w:pPr>
        <w:spacing w:after="0" w:line="240" w:lineRule="auto"/>
      </w:pPr>
      <w:r>
        <w:separator/>
      </w:r>
    </w:p>
  </w:endnote>
  <w:endnote w:type="continuationSeparator" w:id="0">
    <w:p w:rsidR="003620D0" w:rsidRDefault="0036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5792"/>
      <w:docPartObj>
        <w:docPartGallery w:val="Page Numbers (Bottom of Page)"/>
        <w:docPartUnique/>
      </w:docPartObj>
    </w:sdtPr>
    <w:sdtEndPr/>
    <w:sdtContent>
      <w:p w:rsidR="00D236BE" w:rsidRDefault="005A4CC3">
        <w:pPr>
          <w:pStyle w:val="Podnoje"/>
          <w:jc w:val="center"/>
        </w:pPr>
        <w:r>
          <w:fldChar w:fldCharType="begin"/>
        </w:r>
        <w:r>
          <w:instrText>PAGE   \* MERGEFORMAT</w:instrText>
        </w:r>
        <w:r>
          <w:fldChar w:fldCharType="separate"/>
        </w:r>
        <w:r w:rsidR="00E67C1C">
          <w:rPr>
            <w:noProof/>
          </w:rPr>
          <w:t>1</w:t>
        </w:r>
        <w:r>
          <w:fldChar w:fldCharType="end"/>
        </w:r>
      </w:p>
    </w:sdtContent>
  </w:sdt>
  <w:p w:rsidR="00D236BE" w:rsidRDefault="003620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D0" w:rsidRDefault="003620D0">
      <w:pPr>
        <w:spacing w:after="0" w:line="240" w:lineRule="auto"/>
      </w:pPr>
      <w:r>
        <w:separator/>
      </w:r>
    </w:p>
  </w:footnote>
  <w:footnote w:type="continuationSeparator" w:id="0">
    <w:p w:rsidR="003620D0" w:rsidRDefault="00362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C3"/>
    <w:rsid w:val="001E6954"/>
    <w:rsid w:val="003620D0"/>
    <w:rsid w:val="005A4CC3"/>
    <w:rsid w:val="00E67C1C"/>
    <w:rsid w:val="00F36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A4CC3"/>
    <w:pPr>
      <w:spacing w:before="100" w:beforeAutospacing="1" w:after="100" w:afterAutospacing="1" w:line="240" w:lineRule="auto"/>
    </w:pPr>
    <w:rPr>
      <w:rFonts w:ascii="Times New Roman" w:hAnsi="Times New Roman" w:cs="Times New Roman"/>
      <w:sz w:val="24"/>
      <w:szCs w:val="24"/>
      <w:lang w:eastAsia="hr-HR"/>
    </w:rPr>
  </w:style>
  <w:style w:type="paragraph" w:styleId="Podnoje">
    <w:name w:val="footer"/>
    <w:basedOn w:val="Normal"/>
    <w:link w:val="PodnojeChar"/>
    <w:uiPriority w:val="99"/>
    <w:unhideWhenUsed/>
    <w:rsid w:val="005A4C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CC3"/>
  </w:style>
  <w:style w:type="paragraph" w:customStyle="1" w:styleId="Bezproreda1">
    <w:name w:val="Bez proreda1"/>
    <w:qFormat/>
    <w:rsid w:val="005A4CC3"/>
    <w:pPr>
      <w:spacing w:after="0" w:line="240" w:lineRule="auto"/>
    </w:pPr>
    <w:rPr>
      <w:rFonts w:ascii="Calibri" w:eastAsia="Calibri" w:hAnsi="Calibri" w:cs="Times New Roman"/>
    </w:rPr>
  </w:style>
  <w:style w:type="paragraph" w:styleId="Bezproreda">
    <w:name w:val="No Spacing"/>
    <w:uiPriority w:val="1"/>
    <w:qFormat/>
    <w:rsid w:val="001E69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A4CC3"/>
    <w:pPr>
      <w:spacing w:before="100" w:beforeAutospacing="1" w:after="100" w:afterAutospacing="1" w:line="240" w:lineRule="auto"/>
    </w:pPr>
    <w:rPr>
      <w:rFonts w:ascii="Times New Roman" w:hAnsi="Times New Roman" w:cs="Times New Roman"/>
      <w:sz w:val="24"/>
      <w:szCs w:val="24"/>
      <w:lang w:eastAsia="hr-HR"/>
    </w:rPr>
  </w:style>
  <w:style w:type="paragraph" w:styleId="Podnoje">
    <w:name w:val="footer"/>
    <w:basedOn w:val="Normal"/>
    <w:link w:val="PodnojeChar"/>
    <w:uiPriority w:val="99"/>
    <w:unhideWhenUsed/>
    <w:rsid w:val="005A4C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CC3"/>
  </w:style>
  <w:style w:type="paragraph" w:customStyle="1" w:styleId="Bezproreda1">
    <w:name w:val="Bez proreda1"/>
    <w:qFormat/>
    <w:rsid w:val="005A4CC3"/>
    <w:pPr>
      <w:spacing w:after="0" w:line="240" w:lineRule="auto"/>
    </w:pPr>
    <w:rPr>
      <w:rFonts w:ascii="Calibri" w:eastAsia="Calibri" w:hAnsi="Calibri" w:cs="Times New Roman"/>
    </w:rPr>
  </w:style>
  <w:style w:type="paragraph" w:styleId="Bezproreda">
    <w:name w:val="No Spacing"/>
    <w:uiPriority w:val="1"/>
    <w:qFormat/>
    <w:rsid w:val="001E6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4</cp:revision>
  <dcterms:created xsi:type="dcterms:W3CDTF">2019-07-10T11:22:00Z</dcterms:created>
  <dcterms:modified xsi:type="dcterms:W3CDTF">2019-07-10T11:30:00Z</dcterms:modified>
</cp:coreProperties>
</file>